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332" w:rsidRDefault="00C10332" w:rsidP="0049684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C10332" w:rsidRDefault="00537DF3" w:rsidP="0049684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37DF3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686.25pt">
            <v:imagedata r:id="rId5" o:title="Изображение 128"/>
          </v:shape>
        </w:pict>
      </w:r>
    </w:p>
    <w:p w:rsidR="00C10332" w:rsidRPr="00C10332" w:rsidRDefault="00AB453D" w:rsidP="00C10332">
      <w:pPr>
        <w:pStyle w:val="Default"/>
        <w:pageBreakBefore/>
        <w:rPr>
          <w:color w:val="auto"/>
          <w:sz w:val="28"/>
          <w:szCs w:val="28"/>
        </w:rPr>
      </w:pPr>
      <w:r w:rsidRPr="00A7462E">
        <w:rPr>
          <w:sz w:val="28"/>
          <w:szCs w:val="28"/>
        </w:rPr>
        <w:lastRenderedPageBreak/>
        <w:t>2.2. Содержание образов</w:t>
      </w:r>
      <w:r w:rsidR="00C10332">
        <w:rPr>
          <w:sz w:val="28"/>
          <w:szCs w:val="28"/>
        </w:rPr>
        <w:t>ательного процесса в МБ</w:t>
      </w:r>
      <w:r>
        <w:rPr>
          <w:sz w:val="28"/>
          <w:szCs w:val="28"/>
        </w:rPr>
        <w:t xml:space="preserve">ДОУ </w:t>
      </w:r>
      <w:r w:rsidRPr="00A7462E">
        <w:rPr>
          <w:sz w:val="28"/>
          <w:szCs w:val="28"/>
        </w:rPr>
        <w:t>определяется основной общеобразовательной программой дошкольного образования, разрабатываемой, принимаемой, утверждаемой и реализуемой М</w:t>
      </w:r>
      <w:r w:rsidR="00496846">
        <w:rPr>
          <w:sz w:val="28"/>
          <w:szCs w:val="28"/>
        </w:rPr>
        <w:t>Б</w:t>
      </w:r>
      <w:r w:rsidR="00C10332">
        <w:rPr>
          <w:sz w:val="28"/>
          <w:szCs w:val="28"/>
        </w:rPr>
        <w:t xml:space="preserve">ДОУ </w:t>
      </w:r>
      <w:r w:rsidRPr="00A7462E">
        <w:rPr>
          <w:sz w:val="28"/>
          <w:szCs w:val="28"/>
        </w:rPr>
        <w:t xml:space="preserve">самостоятельно в соответствии с Федеральным государственным стандартом дошкольного образования Российской Федерации и с учетом соответствующих примерных образовательных программ дошкольного образования. </w:t>
      </w:r>
      <w:r w:rsidR="00C10332">
        <w:rPr>
          <w:sz w:val="28"/>
          <w:szCs w:val="28"/>
        </w:rPr>
        <w:t xml:space="preserve">                                                                                                           </w:t>
      </w:r>
      <w:r w:rsidR="00C10332">
        <w:rPr>
          <w:color w:val="auto"/>
          <w:sz w:val="28"/>
          <w:szCs w:val="28"/>
        </w:rPr>
        <w:t>2.3</w:t>
      </w:r>
      <w:r w:rsidR="00C10332" w:rsidRPr="00C10332">
        <w:rPr>
          <w:color w:val="auto"/>
          <w:sz w:val="28"/>
          <w:szCs w:val="28"/>
        </w:rPr>
        <w:t xml:space="preserve">.Сроки получения дошкольного образования устанавливаются федеральным государственным образовательным стандартом дошкольного образования.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2.4</w:t>
      </w:r>
      <w:r w:rsidRPr="00A7462E">
        <w:rPr>
          <w:color w:val="auto"/>
          <w:sz w:val="28"/>
          <w:szCs w:val="28"/>
        </w:rPr>
        <w:t>. Основная общеобразовательная программа дошкольного образования М</w:t>
      </w:r>
      <w:r>
        <w:rPr>
          <w:color w:val="auto"/>
          <w:sz w:val="28"/>
          <w:szCs w:val="28"/>
        </w:rPr>
        <w:t xml:space="preserve">БДОУ  </w:t>
      </w:r>
      <w:r w:rsidRPr="00A7462E">
        <w:rPr>
          <w:color w:val="auto"/>
          <w:sz w:val="28"/>
          <w:szCs w:val="28"/>
        </w:rPr>
        <w:t xml:space="preserve">включает в себя: учебный план, календарный учебный график, рабочие учебные программы учебных курсов, методические материалы.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Учебный план – это документ, определяющий перечень, трудоёмкость, последовательность и распределение по периодам обучения учебных курсов, программ. Учебный план принимается педагогическим советом, и утверждается приказом Руководителя перед началом учебного года.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Рабочая учебная программа учебного курса является методическим документом, определяющим содержание, объём знаний, структуру учебного курса, их место в образовательном процессе, организацию образовательной среды. Рабочие учебные программы принимаются педагогическим советом, и утверждаются приказом Руководителя перед началом учебного года.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Основная общеобразовательная программа дошкольного образования ежегодно корректируется с учётом изменений в законодательстве, и потребностями М</w:t>
      </w:r>
      <w:r>
        <w:rPr>
          <w:color w:val="auto"/>
          <w:sz w:val="28"/>
          <w:szCs w:val="28"/>
        </w:rPr>
        <w:t>БДОУ</w:t>
      </w:r>
      <w:proofErr w:type="gramStart"/>
      <w:r>
        <w:rPr>
          <w:color w:val="auto"/>
          <w:sz w:val="28"/>
          <w:szCs w:val="28"/>
        </w:rPr>
        <w:t xml:space="preserve"> </w:t>
      </w:r>
      <w:r w:rsidRPr="00A7462E">
        <w:rPr>
          <w:color w:val="auto"/>
          <w:sz w:val="28"/>
          <w:szCs w:val="28"/>
        </w:rPr>
        <w:t>.</w:t>
      </w:r>
      <w:proofErr w:type="gramEnd"/>
      <w:r w:rsidRPr="00A7462E">
        <w:rPr>
          <w:color w:val="auto"/>
          <w:sz w:val="28"/>
          <w:szCs w:val="28"/>
        </w:rPr>
        <w:t xml:space="preserve">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Учебный год в М</w:t>
      </w:r>
      <w:r>
        <w:rPr>
          <w:color w:val="auto"/>
          <w:sz w:val="28"/>
          <w:szCs w:val="28"/>
        </w:rPr>
        <w:t xml:space="preserve">БДОУ </w:t>
      </w:r>
      <w:r w:rsidRPr="00A7462E">
        <w:rPr>
          <w:color w:val="auto"/>
          <w:sz w:val="28"/>
          <w:szCs w:val="28"/>
        </w:rPr>
        <w:t xml:space="preserve"> начинается 1 сентября, з</w:t>
      </w:r>
      <w:r w:rsidR="008F20AE">
        <w:rPr>
          <w:color w:val="auto"/>
          <w:sz w:val="28"/>
          <w:szCs w:val="28"/>
        </w:rPr>
        <w:t>аканчивается 31</w:t>
      </w:r>
      <w:r w:rsidRPr="00A7462E">
        <w:rPr>
          <w:color w:val="auto"/>
          <w:sz w:val="28"/>
          <w:szCs w:val="28"/>
        </w:rPr>
        <w:t xml:space="preserve"> мая. </w:t>
      </w:r>
    </w:p>
    <w:p w:rsidR="00C10332" w:rsidRPr="00C10332" w:rsidRDefault="00C10332" w:rsidP="00C1033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10332">
        <w:rPr>
          <w:rFonts w:ascii="Times New Roman" w:hAnsi="Times New Roman"/>
          <w:sz w:val="28"/>
          <w:szCs w:val="28"/>
        </w:rPr>
        <w:t>Учебный план основной общеобразовательной программы дошкольного образования МБДОУ  разработан с учётом пятидневной рабочей недели. Объём образовательной нагрузки на одного ребёнка составляет</w:t>
      </w:r>
      <w:r w:rsidRPr="00C10332">
        <w:rPr>
          <w:rFonts w:ascii="Times New Roman" w:hAnsi="Times New Roman"/>
          <w:sz w:val="26"/>
          <w:szCs w:val="26"/>
          <w:lang w:eastAsia="ru-RU"/>
        </w:rPr>
        <w:t>:</w:t>
      </w:r>
    </w:p>
    <w:p w:rsidR="00C10332" w:rsidRPr="00C10332" w:rsidRDefault="00C10332" w:rsidP="00C10332">
      <w:pPr>
        <w:pStyle w:val="Default"/>
        <w:rPr>
          <w:color w:val="auto"/>
          <w:sz w:val="28"/>
          <w:szCs w:val="28"/>
        </w:rPr>
      </w:pPr>
      <w:r w:rsidRPr="00C10332">
        <w:rPr>
          <w:color w:val="auto"/>
          <w:sz w:val="28"/>
          <w:szCs w:val="28"/>
        </w:rPr>
        <w:t xml:space="preserve">• 2-3 лет – 10 ч. в неделю (1 час = 10 минутам) </w:t>
      </w:r>
    </w:p>
    <w:p w:rsidR="00C10332" w:rsidRPr="00C10332" w:rsidRDefault="00C10332" w:rsidP="00C10332">
      <w:pPr>
        <w:pStyle w:val="Default"/>
        <w:rPr>
          <w:color w:val="auto"/>
          <w:sz w:val="28"/>
          <w:szCs w:val="28"/>
        </w:rPr>
      </w:pPr>
      <w:r w:rsidRPr="00C10332">
        <w:rPr>
          <w:color w:val="auto"/>
          <w:sz w:val="28"/>
          <w:szCs w:val="28"/>
        </w:rPr>
        <w:t xml:space="preserve">• 4-5 лет – 10ч. в неделю (1 час = 20 минутам) </w:t>
      </w:r>
    </w:p>
    <w:p w:rsidR="00C10332" w:rsidRPr="00C10332" w:rsidRDefault="00C10332" w:rsidP="00C10332">
      <w:pPr>
        <w:pStyle w:val="Default"/>
        <w:rPr>
          <w:color w:val="auto"/>
          <w:sz w:val="28"/>
          <w:szCs w:val="28"/>
        </w:rPr>
      </w:pPr>
      <w:r w:rsidRPr="00C10332">
        <w:rPr>
          <w:color w:val="auto"/>
          <w:sz w:val="28"/>
          <w:szCs w:val="28"/>
        </w:rPr>
        <w:t xml:space="preserve">• 5-6 лет – 15 ч. в неделю (1 час = 25 минут) </w:t>
      </w:r>
    </w:p>
    <w:p w:rsidR="00C10332" w:rsidRPr="00C10332" w:rsidRDefault="00C10332" w:rsidP="00C10332">
      <w:pPr>
        <w:pStyle w:val="Default"/>
        <w:rPr>
          <w:color w:val="auto"/>
          <w:sz w:val="28"/>
          <w:szCs w:val="28"/>
        </w:rPr>
      </w:pPr>
      <w:r w:rsidRPr="00C10332">
        <w:rPr>
          <w:color w:val="auto"/>
          <w:sz w:val="28"/>
          <w:szCs w:val="28"/>
        </w:rPr>
        <w:t xml:space="preserve">Перерывы между занятиями - не менее 10 минут. </w:t>
      </w:r>
    </w:p>
    <w:p w:rsidR="00C10332" w:rsidRDefault="00C10332" w:rsidP="00C10332">
      <w:pPr>
        <w:pStyle w:val="Default"/>
        <w:rPr>
          <w:color w:val="auto"/>
          <w:sz w:val="28"/>
          <w:szCs w:val="28"/>
        </w:rPr>
      </w:pPr>
      <w:r w:rsidRPr="00C10332">
        <w:rPr>
          <w:color w:val="auto"/>
          <w:sz w:val="28"/>
          <w:szCs w:val="28"/>
        </w:rPr>
        <w:t>В середине учебного года с 25 декабря по 10 января, а также с 15 мая по 31 августа для воспитанников организуются каникулы, во время которых совместная образовательная деятельность не проводится. В этот период для детей предусмотрены спортивные и подвижные игры, спортивные праздники, экскурсии, увеличение продолжительности прогулок. В соответствии с учебным планом М</w:t>
      </w:r>
      <w:r w:rsidR="008F20AE">
        <w:rPr>
          <w:color w:val="auto"/>
          <w:sz w:val="28"/>
          <w:szCs w:val="28"/>
        </w:rPr>
        <w:t>Б</w:t>
      </w:r>
      <w:r w:rsidRPr="00C10332">
        <w:rPr>
          <w:color w:val="auto"/>
          <w:sz w:val="28"/>
          <w:szCs w:val="28"/>
        </w:rPr>
        <w:t xml:space="preserve">ДОУ совместная образовательная деятельность </w:t>
      </w:r>
      <w:proofErr w:type="spellStart"/>
      <w:proofErr w:type="gramStart"/>
      <w:r w:rsidRPr="00C10332">
        <w:rPr>
          <w:color w:val="auto"/>
          <w:sz w:val="28"/>
          <w:szCs w:val="28"/>
        </w:rPr>
        <w:t>физкультурно</w:t>
      </w:r>
      <w:proofErr w:type="spellEnd"/>
      <w:r w:rsidRPr="00C10332">
        <w:rPr>
          <w:color w:val="auto"/>
          <w:sz w:val="28"/>
          <w:szCs w:val="28"/>
        </w:rPr>
        <w:t xml:space="preserve"> - оздоровительного</w:t>
      </w:r>
      <w:proofErr w:type="gramEnd"/>
      <w:r w:rsidRPr="00C10332">
        <w:rPr>
          <w:color w:val="auto"/>
          <w:sz w:val="28"/>
          <w:szCs w:val="28"/>
        </w:rPr>
        <w:t xml:space="preserve"> и эстетического цикла занимает не менее 50% общего времени занятий. Совместная образовательная деятельность, требующая познавательной активности и умственного напряжения детей, проводится в первую половину дня и в дни наиболее высокой работоспособности детей (вторник, среда). Для профилактики утомления детей указанные виды деятельности сочетаются с занятиями эстетически-оздоровительного цикла. </w:t>
      </w:r>
    </w:p>
    <w:p w:rsidR="00C10332" w:rsidRDefault="00C10332" w:rsidP="00C10332">
      <w:pPr>
        <w:pStyle w:val="Default"/>
        <w:rPr>
          <w:b/>
          <w:bCs/>
          <w:color w:val="auto"/>
          <w:sz w:val="28"/>
          <w:szCs w:val="28"/>
        </w:rPr>
      </w:pPr>
      <w:r w:rsidRPr="00C10332">
        <w:rPr>
          <w:color w:val="auto"/>
          <w:sz w:val="28"/>
          <w:szCs w:val="28"/>
        </w:rPr>
        <w:t>3.</w:t>
      </w:r>
      <w:r w:rsidRPr="00C10332">
        <w:rPr>
          <w:b/>
          <w:bCs/>
          <w:color w:val="auto"/>
          <w:sz w:val="28"/>
          <w:szCs w:val="28"/>
        </w:rPr>
        <w:t xml:space="preserve"> 3. Порядок комплектования и правила приёма </w:t>
      </w:r>
      <w:proofErr w:type="gramStart"/>
      <w:r w:rsidRPr="00C10332">
        <w:rPr>
          <w:b/>
          <w:bCs/>
          <w:color w:val="auto"/>
          <w:sz w:val="28"/>
          <w:szCs w:val="28"/>
        </w:rPr>
        <w:t>обучающихся</w:t>
      </w:r>
      <w:proofErr w:type="gramEnd"/>
      <w:r w:rsidRPr="00C10332">
        <w:rPr>
          <w:b/>
          <w:bCs/>
          <w:color w:val="auto"/>
          <w:sz w:val="28"/>
          <w:szCs w:val="28"/>
        </w:rPr>
        <w:t xml:space="preserve"> </w:t>
      </w:r>
    </w:p>
    <w:p w:rsidR="00C10332" w:rsidRPr="00A7462E" w:rsidRDefault="008F20AE" w:rsidP="00C10332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3.</w:t>
      </w:r>
      <w:r w:rsidR="00C10332" w:rsidRPr="00C10332">
        <w:rPr>
          <w:color w:val="auto"/>
          <w:sz w:val="28"/>
          <w:szCs w:val="28"/>
        </w:rPr>
        <w:t>1. Порядок комплектования М</w:t>
      </w:r>
      <w:r w:rsidR="00C10332">
        <w:rPr>
          <w:color w:val="auto"/>
          <w:sz w:val="28"/>
          <w:szCs w:val="28"/>
        </w:rPr>
        <w:t>Б</w:t>
      </w:r>
      <w:r w:rsidR="00C10332" w:rsidRPr="00C10332">
        <w:rPr>
          <w:color w:val="auto"/>
          <w:sz w:val="28"/>
          <w:szCs w:val="28"/>
        </w:rPr>
        <w:t xml:space="preserve">ДОУ  детьми определяется отделом </w:t>
      </w:r>
      <w:r>
        <w:rPr>
          <w:color w:val="auto"/>
          <w:sz w:val="28"/>
          <w:szCs w:val="28"/>
        </w:rPr>
        <w:t>образования администрации  Лениногор</w:t>
      </w:r>
      <w:r w:rsidR="00C10332" w:rsidRPr="00C10332">
        <w:rPr>
          <w:color w:val="auto"/>
          <w:sz w:val="28"/>
          <w:szCs w:val="28"/>
        </w:rPr>
        <w:t>ского муниципального района (далее – Учредитель) в соответствии с действующим законодательством Российской Федерации.</w:t>
      </w:r>
      <w:r>
        <w:rPr>
          <w:color w:val="auto"/>
          <w:sz w:val="28"/>
          <w:szCs w:val="28"/>
        </w:rPr>
        <w:t xml:space="preserve">                                                                                                               </w:t>
      </w:r>
      <w:r w:rsidR="00C10332" w:rsidRPr="00C10332">
        <w:rPr>
          <w:color w:val="auto"/>
          <w:sz w:val="28"/>
          <w:szCs w:val="28"/>
        </w:rPr>
        <w:t xml:space="preserve"> </w:t>
      </w:r>
      <w:r w:rsidR="00C10332" w:rsidRPr="00A7462E">
        <w:rPr>
          <w:color w:val="auto"/>
          <w:sz w:val="28"/>
          <w:szCs w:val="28"/>
        </w:rPr>
        <w:t>3.2. В М</w:t>
      </w:r>
      <w:r>
        <w:rPr>
          <w:color w:val="auto"/>
          <w:sz w:val="28"/>
          <w:szCs w:val="28"/>
        </w:rPr>
        <w:t>Б</w:t>
      </w:r>
      <w:r w:rsidR="00C10332">
        <w:rPr>
          <w:color w:val="auto"/>
          <w:sz w:val="28"/>
          <w:szCs w:val="28"/>
        </w:rPr>
        <w:t xml:space="preserve">ДОУ </w:t>
      </w:r>
      <w:r w:rsidR="00C10332" w:rsidRPr="00A7462E">
        <w:rPr>
          <w:color w:val="auto"/>
          <w:sz w:val="28"/>
          <w:szCs w:val="28"/>
        </w:rPr>
        <w:t xml:space="preserve"> при</w:t>
      </w:r>
      <w:r w:rsidR="00C10332">
        <w:rPr>
          <w:color w:val="auto"/>
          <w:sz w:val="28"/>
          <w:szCs w:val="28"/>
        </w:rPr>
        <w:t>нимаются дети в возрасте от 1,6</w:t>
      </w:r>
      <w:r w:rsidR="00C10332" w:rsidRPr="00A7462E">
        <w:rPr>
          <w:color w:val="auto"/>
          <w:sz w:val="28"/>
          <w:szCs w:val="28"/>
        </w:rPr>
        <w:t xml:space="preserve">месяцев до 7 лет. Прием детей осуществляется на основании: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- медицинского заключения;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- заявления и документов, удостоверяющих личность одного из родителей (законных представителей);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b/>
          <w:bCs/>
          <w:color w:val="auto"/>
          <w:sz w:val="28"/>
          <w:szCs w:val="28"/>
        </w:rPr>
        <w:t xml:space="preserve">4. Режим занятий обучающихся, формы обучения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4.1. М</w:t>
      </w:r>
      <w:r w:rsidR="008F20AE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>ДОУ</w:t>
      </w:r>
      <w:r w:rsidRPr="00A7462E">
        <w:rPr>
          <w:color w:val="auto"/>
          <w:sz w:val="28"/>
          <w:szCs w:val="28"/>
        </w:rPr>
        <w:t xml:space="preserve"> имеет право предоставлять дошкольное образование в различных формах, предусмотренных действующим законодательством Российской Федерации.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4.2. Формы получения дошкольного образования, и формы </w:t>
      </w:r>
      <w:proofErr w:type="gramStart"/>
      <w:r w:rsidRPr="00A7462E">
        <w:rPr>
          <w:color w:val="auto"/>
          <w:sz w:val="28"/>
          <w:szCs w:val="28"/>
        </w:rPr>
        <w:t>обучения</w:t>
      </w:r>
      <w:proofErr w:type="gramEnd"/>
      <w:r w:rsidRPr="00A7462E">
        <w:rPr>
          <w:color w:val="auto"/>
          <w:sz w:val="28"/>
          <w:szCs w:val="28"/>
        </w:rPr>
        <w:t xml:space="preserve"> по основной общеобразовательной программе - образовательной программе дошкольного образования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A7462E">
          <w:rPr>
            <w:color w:val="auto"/>
            <w:sz w:val="28"/>
            <w:szCs w:val="28"/>
          </w:rPr>
          <w:t>2012 г</w:t>
        </w:r>
      </w:smartTag>
      <w:r w:rsidRPr="00A7462E">
        <w:rPr>
          <w:color w:val="auto"/>
          <w:sz w:val="28"/>
          <w:szCs w:val="28"/>
        </w:rPr>
        <w:t xml:space="preserve">. N 273-ФЗ "Об образовании в Российской Федерации".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</w:t>
      </w:r>
      <w:r w:rsidRPr="00A7462E">
        <w:rPr>
          <w:color w:val="auto"/>
          <w:sz w:val="28"/>
          <w:szCs w:val="28"/>
        </w:rPr>
        <w:t>. М</w:t>
      </w:r>
      <w:r w:rsidR="008F20AE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>ДОУ</w:t>
      </w:r>
      <w:r w:rsidRPr="00A7462E">
        <w:rPr>
          <w:color w:val="auto"/>
          <w:sz w:val="28"/>
          <w:szCs w:val="28"/>
        </w:rPr>
        <w:t xml:space="preserve"> обеспечивает получение дошкольного образования, присмотр и уход за в</w:t>
      </w:r>
      <w:r>
        <w:rPr>
          <w:color w:val="auto"/>
          <w:sz w:val="28"/>
          <w:szCs w:val="28"/>
        </w:rPr>
        <w:t>оспитанниками в возрасте от 1,6</w:t>
      </w:r>
      <w:r w:rsidRPr="00A7462E">
        <w:rPr>
          <w:color w:val="auto"/>
          <w:sz w:val="28"/>
          <w:szCs w:val="28"/>
        </w:rPr>
        <w:t xml:space="preserve"> месяцев до прекращения образовательных отношений.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b/>
          <w:bCs/>
          <w:color w:val="auto"/>
          <w:sz w:val="28"/>
          <w:szCs w:val="28"/>
        </w:rPr>
        <w:t xml:space="preserve">5. Порядок проведения промежуточной и итоговой аттестации </w:t>
      </w:r>
      <w:proofErr w:type="gramStart"/>
      <w:r w:rsidRPr="00A7462E">
        <w:rPr>
          <w:b/>
          <w:bCs/>
          <w:color w:val="auto"/>
          <w:sz w:val="28"/>
          <w:szCs w:val="28"/>
        </w:rPr>
        <w:t>обучающихся</w:t>
      </w:r>
      <w:proofErr w:type="gramEnd"/>
      <w:r w:rsidRPr="00A7462E">
        <w:rPr>
          <w:b/>
          <w:bCs/>
          <w:color w:val="auto"/>
          <w:sz w:val="28"/>
          <w:szCs w:val="28"/>
        </w:rPr>
        <w:t xml:space="preserve">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5.1. Освоение основной общеобразовательной программы дошкольного обр</w:t>
      </w:r>
      <w:r w:rsidR="008F20AE">
        <w:rPr>
          <w:color w:val="auto"/>
          <w:sz w:val="28"/>
          <w:szCs w:val="28"/>
        </w:rPr>
        <w:t>азования МБ</w:t>
      </w:r>
      <w:r>
        <w:rPr>
          <w:color w:val="auto"/>
          <w:sz w:val="28"/>
          <w:szCs w:val="28"/>
        </w:rPr>
        <w:t>ДОУ</w:t>
      </w:r>
      <w:r w:rsidRPr="00A7462E">
        <w:rPr>
          <w:color w:val="auto"/>
          <w:sz w:val="28"/>
          <w:szCs w:val="28"/>
        </w:rPr>
        <w:t xml:space="preserve"> не сопровождается проведением промежуточных аттестаций и итоговой аттестации обучающихся.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b/>
          <w:bCs/>
          <w:color w:val="auto"/>
          <w:sz w:val="28"/>
          <w:szCs w:val="28"/>
        </w:rPr>
        <w:t>6. Порядок оформления возникновения, приостановления и прекращения отношений между М</w:t>
      </w:r>
      <w:r w:rsidR="008F20AE">
        <w:rPr>
          <w:b/>
          <w:bCs/>
          <w:color w:val="auto"/>
          <w:sz w:val="28"/>
          <w:szCs w:val="28"/>
        </w:rPr>
        <w:t>Б</w:t>
      </w:r>
      <w:r>
        <w:rPr>
          <w:b/>
          <w:bCs/>
          <w:color w:val="auto"/>
          <w:sz w:val="28"/>
          <w:szCs w:val="28"/>
        </w:rPr>
        <w:t>ДОУ</w:t>
      </w:r>
      <w:r w:rsidRPr="00A7462E">
        <w:rPr>
          <w:sz w:val="28"/>
          <w:szCs w:val="28"/>
        </w:rPr>
        <w:t xml:space="preserve"> </w:t>
      </w:r>
      <w:r w:rsidR="008F20AE">
        <w:rPr>
          <w:sz w:val="28"/>
          <w:szCs w:val="28"/>
        </w:rPr>
        <w:t>«</w:t>
      </w:r>
      <w:r w:rsidR="008F20AE">
        <w:rPr>
          <w:b/>
          <w:sz w:val="28"/>
          <w:szCs w:val="28"/>
        </w:rPr>
        <w:t>Детский сад № 4 г</w:t>
      </w:r>
      <w:proofErr w:type="gramStart"/>
      <w:r w:rsidR="008F20AE">
        <w:rPr>
          <w:b/>
          <w:sz w:val="28"/>
          <w:szCs w:val="28"/>
        </w:rPr>
        <w:t>.Л</w:t>
      </w:r>
      <w:proofErr w:type="gramEnd"/>
      <w:r w:rsidR="008F20AE">
        <w:rPr>
          <w:b/>
          <w:sz w:val="28"/>
          <w:szCs w:val="28"/>
        </w:rPr>
        <w:t xml:space="preserve">ениногорска </w:t>
      </w:r>
      <w:r>
        <w:rPr>
          <w:b/>
          <w:bCs/>
          <w:color w:val="auto"/>
          <w:sz w:val="28"/>
          <w:szCs w:val="28"/>
        </w:rPr>
        <w:t xml:space="preserve">» </w:t>
      </w:r>
      <w:r w:rsidRPr="006C6997">
        <w:rPr>
          <w:b/>
          <w:bCs/>
          <w:color w:val="auto"/>
          <w:sz w:val="28"/>
          <w:szCs w:val="28"/>
        </w:rPr>
        <w:t xml:space="preserve"> </w:t>
      </w:r>
      <w:r w:rsidRPr="00A7462E">
        <w:rPr>
          <w:b/>
          <w:bCs/>
          <w:color w:val="auto"/>
          <w:sz w:val="28"/>
          <w:szCs w:val="28"/>
        </w:rPr>
        <w:t xml:space="preserve">и родителями </w:t>
      </w:r>
      <w:r>
        <w:rPr>
          <w:color w:val="auto"/>
          <w:sz w:val="28"/>
          <w:szCs w:val="28"/>
        </w:rPr>
        <w:t xml:space="preserve"> </w:t>
      </w:r>
      <w:r w:rsidRPr="00A7462E">
        <w:rPr>
          <w:b/>
          <w:bCs/>
          <w:color w:val="auto"/>
          <w:sz w:val="28"/>
          <w:szCs w:val="28"/>
        </w:rPr>
        <w:t xml:space="preserve">(законными представителями) обучающихся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6.1. При приеме ребенка в М</w:t>
      </w:r>
      <w:r w:rsidR="008F20AE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>ДОУ</w:t>
      </w:r>
      <w:r w:rsidRPr="00A7462E">
        <w:rPr>
          <w:color w:val="auto"/>
          <w:sz w:val="28"/>
          <w:szCs w:val="28"/>
        </w:rPr>
        <w:t xml:space="preserve"> администрация организации обязана ознакомить его родителей (законных представителей) с Уставом, лицензией на право осуществления образовательной деятельности, реализуемой основной общеобразовательной программой дошкольного образования и другими документами, регламентирующими организацию образовательного процесса в Учреждении.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6.2. При зачислении ребенка в М</w:t>
      </w:r>
      <w:r w:rsidR="008F20AE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</w:t>
      </w:r>
      <w:r w:rsidR="008F20AE">
        <w:rPr>
          <w:color w:val="auto"/>
          <w:sz w:val="28"/>
          <w:szCs w:val="28"/>
        </w:rPr>
        <w:t>«</w:t>
      </w:r>
      <w:r w:rsidR="00537DF3">
        <w:rPr>
          <w:color w:val="auto"/>
          <w:sz w:val="28"/>
          <w:szCs w:val="28"/>
        </w:rPr>
        <w:t xml:space="preserve">Детский сад № </w:t>
      </w:r>
      <w:r w:rsidR="008F20AE">
        <w:rPr>
          <w:color w:val="auto"/>
          <w:sz w:val="28"/>
          <w:szCs w:val="28"/>
        </w:rPr>
        <w:t>4 г</w:t>
      </w:r>
      <w:proofErr w:type="gramStart"/>
      <w:r w:rsidR="008F20AE">
        <w:rPr>
          <w:color w:val="auto"/>
          <w:sz w:val="28"/>
          <w:szCs w:val="28"/>
        </w:rPr>
        <w:t>.Л</w:t>
      </w:r>
      <w:proofErr w:type="gramEnd"/>
      <w:r w:rsidR="008F20AE">
        <w:rPr>
          <w:color w:val="auto"/>
          <w:sz w:val="28"/>
          <w:szCs w:val="28"/>
        </w:rPr>
        <w:t>ениногорска</w:t>
      </w:r>
      <w:r>
        <w:rPr>
          <w:color w:val="auto"/>
          <w:sz w:val="28"/>
          <w:szCs w:val="28"/>
        </w:rPr>
        <w:t>»</w:t>
      </w:r>
      <w:r w:rsidRPr="00A7462E">
        <w:rPr>
          <w:color w:val="auto"/>
          <w:sz w:val="28"/>
          <w:szCs w:val="28"/>
        </w:rPr>
        <w:t xml:space="preserve"> между М</w:t>
      </w:r>
      <w:r w:rsidR="008F20AE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№ </w:t>
      </w:r>
      <w:r w:rsidR="008F20AE">
        <w:rPr>
          <w:color w:val="auto"/>
          <w:sz w:val="28"/>
          <w:szCs w:val="28"/>
        </w:rPr>
        <w:t xml:space="preserve">4 </w:t>
      </w:r>
      <w:r w:rsidRPr="00A7462E">
        <w:rPr>
          <w:color w:val="auto"/>
          <w:sz w:val="28"/>
          <w:szCs w:val="28"/>
        </w:rPr>
        <w:t xml:space="preserve">и </w:t>
      </w:r>
      <w:r w:rsidR="008F20AE">
        <w:rPr>
          <w:color w:val="auto"/>
          <w:sz w:val="28"/>
          <w:szCs w:val="28"/>
        </w:rPr>
        <w:t xml:space="preserve"> </w:t>
      </w:r>
      <w:r w:rsidRPr="00A7462E">
        <w:rPr>
          <w:color w:val="auto"/>
          <w:sz w:val="28"/>
          <w:szCs w:val="28"/>
        </w:rPr>
        <w:t xml:space="preserve">родителями (законными представителями) ребенка заключается договор в двух экземплярах, имеющих одинаковую юридическую силу.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6.3. Договор определяет и регулирует отношения между М</w:t>
      </w:r>
      <w:r w:rsidR="008F20AE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</w:t>
      </w:r>
      <w:r w:rsidRPr="00A7462E">
        <w:rPr>
          <w:color w:val="auto"/>
          <w:sz w:val="28"/>
          <w:szCs w:val="28"/>
        </w:rPr>
        <w:t xml:space="preserve"> и Родителем (законным представителем) обучающегося. </w:t>
      </w:r>
    </w:p>
    <w:p w:rsidR="00C10332" w:rsidRPr="00EC13CB" w:rsidRDefault="00C10332" w:rsidP="00C10332">
      <w:pPr>
        <w:pStyle w:val="Default"/>
        <w:rPr>
          <w:color w:val="auto"/>
          <w:sz w:val="28"/>
          <w:szCs w:val="28"/>
        </w:rPr>
      </w:pPr>
      <w:r w:rsidRPr="00125B41">
        <w:rPr>
          <w:color w:val="auto"/>
          <w:sz w:val="28"/>
          <w:szCs w:val="28"/>
        </w:rPr>
        <w:t xml:space="preserve">6.4. Согласно договору </w:t>
      </w:r>
      <w:r w:rsidR="00F92C47">
        <w:rPr>
          <w:color w:val="auto"/>
          <w:sz w:val="28"/>
          <w:szCs w:val="28"/>
        </w:rPr>
        <w:t xml:space="preserve"> </w:t>
      </w:r>
      <w:r w:rsidR="008F20AE">
        <w:rPr>
          <w:color w:val="auto"/>
          <w:sz w:val="28"/>
          <w:szCs w:val="28"/>
        </w:rPr>
        <w:t>Родитель определяет ребенка в МБ</w:t>
      </w:r>
      <w:r w:rsidRPr="00125B41">
        <w:rPr>
          <w:color w:val="auto"/>
          <w:sz w:val="28"/>
          <w:szCs w:val="28"/>
        </w:rPr>
        <w:t>ДОУ для получения им дошкольного образования и выплачивает за его присмотр и у</w:t>
      </w:r>
      <w:r w:rsidR="00F92C47">
        <w:rPr>
          <w:color w:val="auto"/>
          <w:sz w:val="28"/>
          <w:szCs w:val="28"/>
        </w:rPr>
        <w:t>ход определенную стоимость, а МБ</w:t>
      </w:r>
      <w:r w:rsidRPr="00125B41">
        <w:rPr>
          <w:color w:val="auto"/>
          <w:sz w:val="28"/>
          <w:szCs w:val="28"/>
        </w:rPr>
        <w:t>ДОУ</w:t>
      </w:r>
      <w:r w:rsidR="00F92C47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№ </w:t>
      </w:r>
      <w:r w:rsidR="00F92C47">
        <w:rPr>
          <w:color w:val="auto"/>
          <w:sz w:val="28"/>
          <w:szCs w:val="28"/>
        </w:rPr>
        <w:t xml:space="preserve">4 </w:t>
      </w:r>
      <w:r w:rsidRPr="00125B41">
        <w:rPr>
          <w:color w:val="auto"/>
          <w:sz w:val="28"/>
          <w:szCs w:val="28"/>
        </w:rPr>
        <w:t xml:space="preserve">выполняет функции </w:t>
      </w:r>
      <w:proofErr w:type="gramStart"/>
      <w:r w:rsidRPr="00125B41">
        <w:rPr>
          <w:color w:val="auto"/>
          <w:sz w:val="28"/>
          <w:szCs w:val="28"/>
        </w:rPr>
        <w:t>по</w:t>
      </w:r>
      <w:proofErr w:type="gramEnd"/>
      <w:r w:rsidRPr="00125B41">
        <w:rPr>
          <w:color w:val="auto"/>
          <w:sz w:val="28"/>
          <w:szCs w:val="28"/>
        </w:rPr>
        <w:t xml:space="preserve"> </w:t>
      </w:r>
    </w:p>
    <w:p w:rsidR="00C10332" w:rsidRPr="00125B41" w:rsidRDefault="00C10332" w:rsidP="00C10332">
      <w:pPr>
        <w:pStyle w:val="Default"/>
        <w:rPr>
          <w:color w:val="auto"/>
          <w:sz w:val="28"/>
          <w:szCs w:val="28"/>
        </w:rPr>
      </w:pPr>
    </w:p>
    <w:p w:rsidR="00C10332" w:rsidRPr="00A7462E" w:rsidRDefault="00C10332" w:rsidP="00C10332">
      <w:pPr>
        <w:pStyle w:val="Default"/>
        <w:pageBreakBefore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lastRenderedPageBreak/>
        <w:t xml:space="preserve">организации воспитательно-образовательного процесса в соответствии с нормами действующего законодательства Российской Федерации, Уставом </w:t>
      </w:r>
      <w:r w:rsidR="00F92C47">
        <w:rPr>
          <w:color w:val="auto"/>
          <w:sz w:val="28"/>
          <w:szCs w:val="28"/>
        </w:rPr>
        <w:t>МБ</w:t>
      </w:r>
      <w:r>
        <w:rPr>
          <w:color w:val="auto"/>
          <w:sz w:val="28"/>
          <w:szCs w:val="28"/>
        </w:rPr>
        <w:t>ДОУ</w:t>
      </w:r>
      <w:proofErr w:type="gramStart"/>
      <w:r>
        <w:rPr>
          <w:color w:val="auto"/>
          <w:sz w:val="28"/>
          <w:szCs w:val="28"/>
        </w:rPr>
        <w:t xml:space="preserve"> </w:t>
      </w:r>
      <w:r w:rsidRPr="00A7462E">
        <w:rPr>
          <w:color w:val="auto"/>
          <w:sz w:val="28"/>
          <w:szCs w:val="28"/>
        </w:rPr>
        <w:t>,</w:t>
      </w:r>
      <w:proofErr w:type="gramEnd"/>
      <w:r w:rsidRPr="00A7462E">
        <w:rPr>
          <w:color w:val="auto"/>
          <w:sz w:val="28"/>
          <w:szCs w:val="28"/>
        </w:rPr>
        <w:t xml:space="preserve"> локальными нормативными актами М</w:t>
      </w:r>
      <w:r w:rsidR="00F92C47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</w:t>
      </w:r>
      <w:r w:rsidRPr="00A7462E">
        <w:rPr>
          <w:color w:val="auto"/>
          <w:sz w:val="28"/>
          <w:szCs w:val="28"/>
        </w:rPr>
        <w:t xml:space="preserve">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6.5. Изменения и дополнения к договору оформляются в виде дополнительного соглашения, и являются его неотъемлемой частью, и подписываются обеими сторонами.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6.6. </w:t>
      </w:r>
      <w:proofErr w:type="gramStart"/>
      <w:r w:rsidRPr="00A7462E">
        <w:rPr>
          <w:color w:val="auto"/>
          <w:sz w:val="28"/>
          <w:szCs w:val="28"/>
        </w:rPr>
        <w:t>Договор</w:t>
      </w:r>
      <w:proofErr w:type="gramEnd"/>
      <w:r w:rsidRPr="00A7462E">
        <w:rPr>
          <w:color w:val="auto"/>
          <w:sz w:val="28"/>
          <w:szCs w:val="28"/>
        </w:rPr>
        <w:t xml:space="preserve"> может быть расторгнут по соглашению сторон.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6.7. Споры, возникающие в ходе исполнения договора, решаются путем переговоров.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6.8. В других случаях, не оговоренных в договоре, стороны руководствуются действующим законодательством Российской Федерации.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6.9.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b/>
          <w:bCs/>
          <w:color w:val="auto"/>
          <w:sz w:val="28"/>
          <w:szCs w:val="28"/>
        </w:rPr>
        <w:t xml:space="preserve">7. Порядок и основания зачисления и отчисления </w:t>
      </w:r>
      <w:proofErr w:type="gramStart"/>
      <w:r w:rsidRPr="00A7462E">
        <w:rPr>
          <w:b/>
          <w:bCs/>
          <w:color w:val="auto"/>
          <w:sz w:val="28"/>
          <w:szCs w:val="28"/>
        </w:rPr>
        <w:t>обучающихся</w:t>
      </w:r>
      <w:proofErr w:type="gramEnd"/>
      <w:r w:rsidRPr="00A7462E">
        <w:rPr>
          <w:b/>
          <w:bCs/>
          <w:color w:val="auto"/>
          <w:sz w:val="28"/>
          <w:szCs w:val="28"/>
        </w:rPr>
        <w:t xml:space="preserve">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7.1. Зачисление детей в М</w:t>
      </w:r>
      <w:r w:rsidR="00F92C47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</w:t>
      </w:r>
      <w:r w:rsidRPr="00A7462E">
        <w:rPr>
          <w:color w:val="auto"/>
          <w:sz w:val="28"/>
          <w:szCs w:val="28"/>
        </w:rPr>
        <w:t xml:space="preserve"> оформляется приказом Руководителя.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7.2. Отчисление детей из М</w:t>
      </w:r>
      <w:r w:rsidR="00F92C47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</w:t>
      </w:r>
      <w:r w:rsidRPr="00A7462E">
        <w:rPr>
          <w:color w:val="auto"/>
          <w:sz w:val="28"/>
          <w:szCs w:val="28"/>
        </w:rPr>
        <w:t xml:space="preserve"> осуществляется в порядке и по основаниям, предусмотренным действующим законодательством Российской Федерации, в том числе Уставом.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7.3. Отчисление детей из М</w:t>
      </w:r>
      <w:r w:rsidR="00F92C47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</w:t>
      </w:r>
      <w:r w:rsidRPr="00A7462E">
        <w:rPr>
          <w:color w:val="auto"/>
          <w:sz w:val="28"/>
          <w:szCs w:val="28"/>
        </w:rPr>
        <w:t xml:space="preserve"> производится по следующим основаниям: </w:t>
      </w:r>
    </w:p>
    <w:p w:rsidR="00C10332" w:rsidRPr="00A7462E" w:rsidRDefault="00C10332" w:rsidP="00C10332">
      <w:pPr>
        <w:pStyle w:val="Default"/>
        <w:spacing w:after="27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- по заявлению родителей (законных представителей) ребенка;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- по медицинским показаниям, исключающим возможность получения ребенком дошкольного образования в организации данного типа, вида;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7.4. Родители (законные представители) детей письменно уведомляются М</w:t>
      </w:r>
      <w:r w:rsidR="00537DF3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</w:t>
      </w:r>
      <w:r w:rsidRPr="00A7462E">
        <w:rPr>
          <w:color w:val="auto"/>
          <w:sz w:val="28"/>
          <w:szCs w:val="28"/>
        </w:rPr>
        <w:t xml:space="preserve"> за 7 дней до отчисления ребенка. Родители (законные представители) отчисляемого ребенка имеют право обжаловать решение М</w:t>
      </w:r>
      <w:r w:rsidR="00F92C47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 </w:t>
      </w:r>
      <w:r w:rsidRPr="00A7462E">
        <w:rPr>
          <w:color w:val="auto"/>
          <w:sz w:val="28"/>
          <w:szCs w:val="28"/>
        </w:rPr>
        <w:t xml:space="preserve">Учредителю в месячный срок с момента получения письменного уведомления.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7.5. Отчисление детей из М</w:t>
      </w:r>
      <w:r w:rsidR="00F92C47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</w:t>
      </w:r>
      <w:r w:rsidRPr="00A7462E">
        <w:rPr>
          <w:color w:val="auto"/>
          <w:sz w:val="28"/>
          <w:szCs w:val="28"/>
        </w:rPr>
        <w:t xml:space="preserve"> оформляется приказом Руководителя.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7.6. За ребенком сохраняется место в М</w:t>
      </w:r>
      <w:r w:rsidR="00F92C47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</w:t>
      </w:r>
      <w:r w:rsidRPr="00A7462E">
        <w:rPr>
          <w:color w:val="auto"/>
          <w:sz w:val="28"/>
          <w:szCs w:val="28"/>
        </w:rPr>
        <w:t xml:space="preserve"> в случаях: </w:t>
      </w:r>
    </w:p>
    <w:p w:rsidR="00C10332" w:rsidRPr="00A7462E" w:rsidRDefault="00C10332" w:rsidP="00C10332">
      <w:pPr>
        <w:pStyle w:val="Default"/>
        <w:spacing w:after="27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- болезни; </w:t>
      </w:r>
    </w:p>
    <w:p w:rsidR="00C10332" w:rsidRPr="00A7462E" w:rsidRDefault="00C10332" w:rsidP="00C10332">
      <w:pPr>
        <w:pStyle w:val="Default"/>
        <w:spacing w:after="27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- прохождения санаторно-курортного лечения; </w:t>
      </w:r>
    </w:p>
    <w:p w:rsidR="00C10332" w:rsidRPr="00A7462E" w:rsidRDefault="00C10332" w:rsidP="00C10332">
      <w:pPr>
        <w:pStyle w:val="Default"/>
        <w:spacing w:after="27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- карантина; </w:t>
      </w:r>
    </w:p>
    <w:p w:rsidR="00C10332" w:rsidRPr="00A7462E" w:rsidRDefault="00C10332" w:rsidP="00C10332">
      <w:pPr>
        <w:pStyle w:val="Default"/>
        <w:spacing w:after="27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- болезни или отпуска его родителей (законных представителей);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 xml:space="preserve">- в летний период сроком до 75 дней, независимо от времени и продолжительности отпуска его родителей (законных представителей).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color w:val="auto"/>
          <w:sz w:val="28"/>
          <w:szCs w:val="28"/>
        </w:rPr>
        <w:t>7.7. В иных случаях сохранение места за ребенком в М</w:t>
      </w:r>
      <w:r w:rsidR="00F92C47"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ДОУ </w:t>
      </w:r>
      <w:r w:rsidRPr="00A7462E">
        <w:rPr>
          <w:color w:val="auto"/>
          <w:sz w:val="28"/>
          <w:szCs w:val="28"/>
        </w:rPr>
        <w:t xml:space="preserve">определяется договором, заключаемым между Учреждением и родителями (законными представителями) детей. </w:t>
      </w:r>
    </w:p>
    <w:p w:rsidR="00C10332" w:rsidRPr="00A7462E" w:rsidRDefault="00C10332" w:rsidP="00C10332">
      <w:pPr>
        <w:pStyle w:val="Default"/>
        <w:rPr>
          <w:color w:val="auto"/>
          <w:sz w:val="28"/>
          <w:szCs w:val="28"/>
        </w:rPr>
      </w:pPr>
      <w:r w:rsidRPr="00A7462E">
        <w:rPr>
          <w:b/>
          <w:bCs/>
          <w:color w:val="auto"/>
          <w:sz w:val="28"/>
          <w:szCs w:val="28"/>
        </w:rPr>
        <w:t xml:space="preserve">Заключительные положения </w:t>
      </w:r>
    </w:p>
    <w:p w:rsidR="00C10332" w:rsidRPr="00C10332" w:rsidRDefault="00C10332" w:rsidP="00C10332">
      <w:pPr>
        <w:rPr>
          <w:rFonts w:ascii="Times New Roman" w:hAnsi="Times New Roman"/>
          <w:sz w:val="28"/>
          <w:szCs w:val="28"/>
        </w:rPr>
      </w:pPr>
      <w:r w:rsidRPr="00C10332">
        <w:rPr>
          <w:rFonts w:ascii="Times New Roman" w:hAnsi="Times New Roman"/>
          <w:sz w:val="28"/>
          <w:szCs w:val="28"/>
        </w:rPr>
        <w:t>Все спорные вопросы, возникающие при организации и осуществлении образовательного процесса по основной общеобразовательной програ</w:t>
      </w:r>
      <w:r w:rsidR="00F92C47">
        <w:rPr>
          <w:rFonts w:ascii="Times New Roman" w:hAnsi="Times New Roman"/>
          <w:sz w:val="28"/>
          <w:szCs w:val="28"/>
        </w:rPr>
        <w:t>мме дошкольного образования в МБ</w:t>
      </w:r>
      <w:r w:rsidRPr="00C10332">
        <w:rPr>
          <w:rFonts w:ascii="Times New Roman" w:hAnsi="Times New Roman"/>
          <w:sz w:val="28"/>
          <w:szCs w:val="28"/>
        </w:rPr>
        <w:t xml:space="preserve">ДОУ № </w:t>
      </w:r>
      <w:r w:rsidR="00F92C47">
        <w:rPr>
          <w:rFonts w:ascii="Times New Roman" w:hAnsi="Times New Roman"/>
          <w:sz w:val="28"/>
          <w:szCs w:val="28"/>
        </w:rPr>
        <w:t xml:space="preserve">4 </w:t>
      </w:r>
      <w:r w:rsidRPr="00C10332">
        <w:rPr>
          <w:rFonts w:ascii="Times New Roman" w:hAnsi="Times New Roman"/>
          <w:sz w:val="28"/>
          <w:szCs w:val="28"/>
        </w:rPr>
        <w:t>и не предусмотренные данным Положением, регулируются в установленном законом порядке.</w:t>
      </w:r>
    </w:p>
    <w:p w:rsidR="00C10332" w:rsidRPr="00C10332" w:rsidRDefault="00C10332" w:rsidP="00C10332">
      <w:pPr>
        <w:pStyle w:val="Default"/>
        <w:rPr>
          <w:color w:val="auto"/>
          <w:sz w:val="28"/>
          <w:szCs w:val="28"/>
        </w:rPr>
      </w:pPr>
    </w:p>
    <w:p w:rsidR="00C10332" w:rsidRPr="00C10332" w:rsidRDefault="00C10332" w:rsidP="00C10332">
      <w:pPr>
        <w:pStyle w:val="Default"/>
        <w:rPr>
          <w:sz w:val="28"/>
          <w:szCs w:val="28"/>
        </w:rPr>
      </w:pPr>
    </w:p>
    <w:p w:rsidR="00AB453D" w:rsidRPr="00C10332" w:rsidRDefault="00AB453D" w:rsidP="00426B78">
      <w:pPr>
        <w:rPr>
          <w:rFonts w:ascii="Times New Roman" w:hAnsi="Times New Roman"/>
          <w:sz w:val="28"/>
          <w:szCs w:val="28"/>
        </w:rPr>
      </w:pPr>
    </w:p>
    <w:sectPr w:rsidR="00AB453D" w:rsidRPr="00C10332" w:rsidSect="00C10332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83355"/>
    <w:multiLevelType w:val="hybridMultilevel"/>
    <w:tmpl w:val="43E4107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6DB9F50F"/>
    <w:multiLevelType w:val="hybridMultilevel"/>
    <w:tmpl w:val="6F55BCA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4D5"/>
    <w:rsid w:val="00013ED2"/>
    <w:rsid w:val="000324AF"/>
    <w:rsid w:val="000B3C0C"/>
    <w:rsid w:val="000E26A2"/>
    <w:rsid w:val="00103E6A"/>
    <w:rsid w:val="00125B41"/>
    <w:rsid w:val="001620FA"/>
    <w:rsid w:val="00175DED"/>
    <w:rsid w:val="001B28C4"/>
    <w:rsid w:val="001D7235"/>
    <w:rsid w:val="001F44D5"/>
    <w:rsid w:val="00217673"/>
    <w:rsid w:val="002B6DC8"/>
    <w:rsid w:val="003D0F17"/>
    <w:rsid w:val="003D13C5"/>
    <w:rsid w:val="00426B78"/>
    <w:rsid w:val="00494569"/>
    <w:rsid w:val="00496846"/>
    <w:rsid w:val="004B7421"/>
    <w:rsid w:val="004E659A"/>
    <w:rsid w:val="005340A6"/>
    <w:rsid w:val="00537DF3"/>
    <w:rsid w:val="00545B8C"/>
    <w:rsid w:val="005652FC"/>
    <w:rsid w:val="0057610F"/>
    <w:rsid w:val="00646D36"/>
    <w:rsid w:val="00663A7F"/>
    <w:rsid w:val="00693127"/>
    <w:rsid w:val="006A5DBA"/>
    <w:rsid w:val="006C6997"/>
    <w:rsid w:val="007D14DF"/>
    <w:rsid w:val="00862DF7"/>
    <w:rsid w:val="008F20AE"/>
    <w:rsid w:val="009521BF"/>
    <w:rsid w:val="009B094B"/>
    <w:rsid w:val="00A13994"/>
    <w:rsid w:val="00A5018A"/>
    <w:rsid w:val="00A54796"/>
    <w:rsid w:val="00A7462E"/>
    <w:rsid w:val="00AB453D"/>
    <w:rsid w:val="00AC1C2F"/>
    <w:rsid w:val="00AE1C5C"/>
    <w:rsid w:val="00B332EC"/>
    <w:rsid w:val="00C00083"/>
    <w:rsid w:val="00C015C4"/>
    <w:rsid w:val="00C10332"/>
    <w:rsid w:val="00C4246A"/>
    <w:rsid w:val="00C515A7"/>
    <w:rsid w:val="00C703CF"/>
    <w:rsid w:val="00C92D9D"/>
    <w:rsid w:val="00CC3951"/>
    <w:rsid w:val="00CE46E5"/>
    <w:rsid w:val="00D252BB"/>
    <w:rsid w:val="00DA01D0"/>
    <w:rsid w:val="00DC2A79"/>
    <w:rsid w:val="00DF452B"/>
    <w:rsid w:val="00E41DFA"/>
    <w:rsid w:val="00E84474"/>
    <w:rsid w:val="00EC13CB"/>
    <w:rsid w:val="00F06F95"/>
    <w:rsid w:val="00F92C47"/>
    <w:rsid w:val="00FB5B5E"/>
    <w:rsid w:val="00FB7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9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5761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7610F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normactprilozhenie">
    <w:name w:val="norm_act_prilozhenie"/>
    <w:basedOn w:val="a"/>
    <w:uiPriority w:val="99"/>
    <w:rsid w:val="005761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99"/>
    <w:qFormat/>
    <w:rsid w:val="0057610F"/>
    <w:rPr>
      <w:rFonts w:cs="Times New Roman"/>
      <w:b/>
      <w:bCs/>
    </w:rPr>
  </w:style>
  <w:style w:type="paragraph" w:customStyle="1" w:styleId="normacttext">
    <w:name w:val="norm_act_text"/>
    <w:basedOn w:val="a"/>
    <w:uiPriority w:val="99"/>
    <w:rsid w:val="005761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57610F"/>
    <w:rPr>
      <w:rFonts w:cs="Times New Roman"/>
    </w:rPr>
  </w:style>
  <w:style w:type="character" w:styleId="a4">
    <w:name w:val="Hyperlink"/>
    <w:basedOn w:val="a0"/>
    <w:uiPriority w:val="99"/>
    <w:semiHidden/>
    <w:rsid w:val="0057610F"/>
    <w:rPr>
      <w:rFonts w:cs="Times New Roman"/>
      <w:color w:val="0000FF"/>
      <w:u w:val="single"/>
    </w:rPr>
  </w:style>
  <w:style w:type="paragraph" w:customStyle="1" w:styleId="normactblock">
    <w:name w:val="norm_act_block"/>
    <w:basedOn w:val="a"/>
    <w:uiPriority w:val="99"/>
    <w:rsid w:val="005761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rsid w:val="005340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26B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4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3041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3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30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Завед_33</cp:lastModifiedBy>
  <cp:revision>41</cp:revision>
  <cp:lastPrinted>2019-04-15T10:39:00Z</cp:lastPrinted>
  <dcterms:created xsi:type="dcterms:W3CDTF">2014-04-15T18:25:00Z</dcterms:created>
  <dcterms:modified xsi:type="dcterms:W3CDTF">2019-04-15T11:23:00Z</dcterms:modified>
</cp:coreProperties>
</file>